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aps/>
          <w:color w:val="auto"/>
          <w:spacing w:val="0"/>
          <w:sz w:val="28"/>
          <w:shd w:fill="auto" w:val="clear"/>
        </w:rPr>
        <w:t>ЗЕМСКОЕ СОБРАНИЕ ЛОЗОВСКОГО    СЕЛЬСКОГО ПОСЕЛЕНИЯ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МУНИЦИПАЛЬНОГО РАЙОНА «РОВЕНЬСКИЙ РАЙОН»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БЕЛГОРОДСКОЙ ОБЛАСТИ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Село Лозовое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widowControl w:val="false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 xml:space="preserve">Р Е Ш Е Н И Е                     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24"/>
        </w:rPr>
      </w:pPr>
      <w:r>
        <w:rPr>
          <w:rFonts w:eastAsia="Calibri" w:cs="Calibri"/>
          <w:b/>
          <w:color w:val="auto"/>
          <w:spacing w:val="0"/>
          <w:sz w:val="24"/>
        </w:rPr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/>
      </w:pPr>
      <w:r>
        <w:rPr>
          <w:rFonts w:eastAsia="Calibri" w:cs="Calibri"/>
          <w:caps/>
          <w:color w:val="auto"/>
          <w:spacing w:val="0"/>
          <w:sz w:val="28"/>
          <w:shd w:fill="auto" w:val="clear"/>
        </w:rPr>
        <w:t xml:space="preserve">               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/>
      </w:pPr>
      <w:r>
        <w:rPr>
          <w:rFonts w:eastAsia="Calibri" w:cs="Calibri"/>
          <w:color w:val="auto"/>
          <w:spacing w:val="0"/>
          <w:sz w:val="28"/>
          <w:shd w:fill="auto" w:val="clear"/>
        </w:rPr>
        <w:t xml:space="preserve">     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 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15 октября 2024 года</w:t>
        <w:tab/>
        <w:tab/>
        <w:tab/>
        <w:tab/>
        <w:t xml:space="preserve">                                 №55</w:t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</w:rPr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земского собрания Лозовского сельского поселения от 19 ноября 2015 года  № 99  «О налоге на имущество физических лиц»</w:t>
      </w:r>
    </w:p>
    <w:p>
      <w:pPr>
        <w:pStyle w:val="BodyTextIndent3"/>
        <w:widowControl w:val="false"/>
        <w:spacing w:lineRule="exact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color w:val="auto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color w:val="auto"/>
          <w:spacing w:val="0"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</w:rPr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>
          <w:rFonts w:ascii="Times New Roman" w:hAnsi="Times New Roman" w:eastAsia="Calibri" w:cs="Calibri"/>
          <w:color w:val="auto"/>
          <w:spacing w:val="0"/>
          <w:sz w:val="28"/>
        </w:rPr>
      </w:pPr>
      <w:r>
        <w:rPr>
          <w:rFonts w:eastAsia="Calibri" w:cs="Calibri" w:ascii="Times New Roman" w:hAnsi="Times New Roman"/>
          <w:color w:val="auto"/>
          <w:spacing w:val="0"/>
          <w:sz w:val="28"/>
        </w:rPr>
      </w:r>
    </w:p>
    <w:p>
      <w:pPr>
        <w:pStyle w:val="Normal"/>
        <w:widowControl w:val="false"/>
        <w:spacing w:lineRule="auto" w:line="276" w:before="0" w:after="0"/>
        <w:ind w:left="0" w:right="0" w:firstLine="811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Лозовского сельского поселения муниципального района «Ровеньский район» Белгородской области Земское собрание Лозовского сельского поселения 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>р е ш и л о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auto" w:val="clear"/>
        </w:rPr>
        <w:t>:</w:t>
      </w:r>
    </w:p>
    <w:p>
      <w:pPr>
        <w:pStyle w:val="Normal"/>
        <w:spacing w:lineRule="auto" w:line="276" w:before="0" w:after="0"/>
        <w:ind w:left="0" w:right="0" w:firstLine="811"/>
        <w:jc w:val="both"/>
        <w:rPr>
          <w:rFonts w:ascii="Calibri" w:hAnsi="Calibri" w:eastAsia="Calibri" w:cs="Calibri"/>
          <w:color w:val="auto"/>
          <w:spacing w:val="0"/>
          <w:sz w:val="28"/>
        </w:rPr>
      </w:pPr>
      <w:r>
        <w:rPr>
          <w:rFonts w:eastAsia="Calibri" w:cs="Calibri" w:ascii="Times New Roman" w:hAnsi="Times New Roman"/>
          <w:color w:val="auto"/>
          <w:spacing w:val="0"/>
          <w:sz w:val="28"/>
          <w:shd w:fill="auto" w:val="clear"/>
        </w:rPr>
        <w:t>1. Внести в решение земского собрания  Лозовского сельского поселения от 19 ноября 2015 года  № 99  «О налоге на имущество физических лиц»  изменения, изложив  пункт 3 в следующей редакции:</w:t>
      </w:r>
    </w:p>
    <w:p>
      <w:pPr>
        <w:pStyle w:val="Normal"/>
        <w:spacing w:lineRule="auto" w:line="276" w:before="0" w:after="0"/>
        <w:ind w:left="0" w:right="0" w:firstLine="811"/>
        <w:jc w:val="both"/>
        <w:rPr>
          <w:rFonts w:ascii="Calibri" w:hAnsi="Calibri" w:eastAsia="Calibri" w:cs="Calibri"/>
          <w:color w:val="auto"/>
          <w:spacing w:val="0"/>
          <w:sz w:val="28"/>
        </w:rPr>
      </w:pPr>
      <w:r>
        <w:rPr>
          <w:rFonts w:eastAsia="Calibri" w:cs="Calibri" w:ascii="Times New Roman" w:hAnsi="Times New Roman"/>
          <w:color w:val="auto"/>
          <w:spacing w:val="0"/>
          <w:sz w:val="28"/>
          <w:shd w:fill="auto" w:val="clear"/>
        </w:rPr>
        <w:t xml:space="preserve"> </w:t>
      </w:r>
      <w:r>
        <w:rPr>
          <w:rFonts w:eastAsia="Calibri" w:cs="Calibri" w:ascii="Times New Roman" w:hAnsi="Times New Roman"/>
          <w:color w:val="auto"/>
          <w:spacing w:val="0"/>
          <w:sz w:val="28"/>
          <w:shd w:fill="auto" w:val="clear"/>
        </w:rPr>
        <w:t>«3.Предоставить налоговую льготу в виде освобождения от уплаты налога на имущество физических лиц за налоговый период 2024 год: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Calibri" w:hAnsi="Calibri" w:eastAsia="Calibri" w:cs="Calibri"/>
          <w:color w:val="auto"/>
          <w:spacing w:val="0"/>
          <w:sz w:val="28"/>
        </w:rPr>
      </w:pPr>
      <w:r>
        <w:rPr>
          <w:rFonts w:eastAsia="Calibri" w:cs="Calibri" w:ascii="Times New Roman" w:hAnsi="Times New Roman"/>
          <w:color w:val="auto"/>
          <w:spacing w:val="0"/>
          <w:sz w:val="28"/>
          <w:shd w:fill="auto" w:val="clear"/>
        </w:rPr>
        <w:t>-физическим лицам, в том числе индивидуальным предпринимателям, в отношении объектов налогообложения, использование которых налогоплательщиком  невозможно в связи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объекта до даты снятия такого ограничения;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Calibri" w:hAnsi="Calibri" w:eastAsia="Calibri" w:cs="Calibri"/>
          <w:color w:val="auto"/>
          <w:spacing w:val="0"/>
          <w:sz w:val="28"/>
        </w:rPr>
      </w:pPr>
      <w:r>
        <w:rPr>
          <w:rFonts w:eastAsia="Calibri" w:cs="Calibri" w:ascii="Times New Roman" w:hAnsi="Times New Roman"/>
          <w:color w:val="auto"/>
          <w:spacing w:val="0"/>
          <w:sz w:val="28"/>
          <w:shd w:fill="auto" w:val="clear"/>
        </w:rPr>
        <w:t xml:space="preserve"> </w:t>
      </w:r>
      <w:r>
        <w:rPr>
          <w:rFonts w:eastAsia="Calibri" w:cs="Calibri" w:ascii="Times New Roman" w:hAnsi="Times New Roman"/>
          <w:color w:val="auto"/>
          <w:spacing w:val="0"/>
          <w:sz w:val="28"/>
          <w:shd w:fill="auto" w:val="clear"/>
        </w:rPr>
        <w:t>-физическим лицам, в том числе индивидуальным предпринимателям,  в отношении объектов налогообложения,  использование которых налогоплательщиком невозможно в связи с повреждением в результате обстрелов со стороны вооруженных формирований Украины и (или) террористических актов, на период с даты прекращения использования до даты возобновления использования объекта налогоплательщиком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Calibri" w:hAnsi="Calibri" w:eastAsia="Calibri" w:cs="Calibri"/>
          <w:color w:val="auto"/>
          <w:spacing w:val="0"/>
          <w:sz w:val="28"/>
        </w:rPr>
      </w:pPr>
      <w:r>
        <w:rPr>
          <w:rFonts w:eastAsia="Calibri" w:cs="Calibri" w:ascii="Times New Roman" w:hAnsi="Times New Roman"/>
          <w:color w:val="auto"/>
          <w:spacing w:val="0"/>
          <w:sz w:val="28"/>
          <w:shd w:fill="auto" w:val="clear"/>
        </w:rPr>
        <w:t xml:space="preserve"> </w:t>
      </w:r>
      <w:r>
        <w:rPr>
          <w:rFonts w:eastAsia="Calibri" w:cs="Calibri" w:ascii="Times New Roman" w:hAnsi="Times New Roman"/>
          <w:color w:val="auto"/>
          <w:spacing w:val="0"/>
          <w:sz w:val="28"/>
          <w:shd w:fill="auto" w:val="clear"/>
        </w:rPr>
        <w:t>-физическим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Calibri" w:hAnsi="Calibri" w:eastAsia="Calibri" w:cs="Calibri"/>
          <w:color w:val="auto"/>
          <w:spacing w:val="0"/>
          <w:sz w:val="28"/>
        </w:rPr>
      </w:pPr>
      <w:r>
        <w:rPr>
          <w:rFonts w:eastAsia="Calibri" w:cs="Calibri" w:ascii="Times New Roman" w:hAnsi="Times New Roman"/>
          <w:color w:val="auto"/>
          <w:spacing w:val="0"/>
          <w:sz w:val="28"/>
          <w:shd w:fill="auto" w:val="clear"/>
        </w:rPr>
        <w:t>Перечень населенных пунктов, доступ к которым ограничен, а так же перечень объектов налогообложения, расположенных за границами населенных пунктов, доступ к которым ограничен , перечень объектов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 утверждается главой администрации поселения и направляется в адрес Управления Федеральной налоговой службы по Белгородской области за налоговый период 2024 года – не позднее 1 февраля 2025 года.».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Calibri" w:hAnsi="Calibri" w:eastAsia="Calibri" w:cs="Calibri"/>
          <w:color w:val="auto"/>
          <w:spacing w:val="0"/>
          <w:sz w:val="28"/>
        </w:rPr>
      </w:pPr>
      <w:r>
        <w:rPr>
          <w:rFonts w:eastAsia="Calibri" w:cs="Calibri" w:ascii="Times New Roman" w:hAnsi="Times New Roman"/>
          <w:color w:val="auto"/>
          <w:spacing w:val="0"/>
          <w:sz w:val="28"/>
          <w:shd w:fill="auto" w:val="clear"/>
        </w:rPr>
        <w:t>2. Признать утратившим силу решение Земского собрания</w:t>
      </w:r>
      <w:r>
        <w:rPr>
          <w:rFonts w:eastAsia="Calibri" w:cs="Calibri" w:ascii="Times New Roman" w:hAnsi="Times New Roman"/>
          <w:b/>
          <w:color w:val="auto"/>
          <w:spacing w:val="0"/>
          <w:sz w:val="28"/>
          <w:shd w:fill="auto" w:val="clear"/>
        </w:rPr>
        <w:t xml:space="preserve"> </w:t>
      </w:r>
      <w:r>
        <w:rPr>
          <w:rFonts w:eastAsia="Calibri" w:cs="Calibri" w:ascii="Times New Roman" w:hAnsi="Times New Roman"/>
          <w:color w:val="auto"/>
          <w:spacing w:val="0"/>
          <w:sz w:val="28"/>
          <w:shd w:fill="auto" w:val="clear"/>
        </w:rPr>
        <w:t>от 27.08.2024 №44</w:t>
      </w:r>
      <w:r>
        <w:rPr>
          <w:rFonts w:eastAsia="Calibri" w:cs="Calibri" w:ascii="Times New Roman" w:hAnsi="Times New Roman"/>
          <w:b/>
          <w:color w:val="auto"/>
          <w:spacing w:val="0"/>
          <w:sz w:val="28"/>
          <w:shd w:fill="auto" w:val="clear"/>
        </w:rPr>
        <w:t xml:space="preserve"> «</w:t>
      </w:r>
      <w:r>
        <w:rPr>
          <w:rFonts w:eastAsia="Calibri" w:cs="Calibri" w:ascii="Times New Roman" w:hAnsi="Times New Roman"/>
          <w:color w:val="auto"/>
          <w:spacing w:val="0"/>
          <w:sz w:val="28"/>
          <w:shd w:fill="auto" w:val="clear"/>
        </w:rPr>
        <w:t>О внесении изменений в решение Земского собрания Лозовского сельского поселения от 19 ноября 2015 года  № 99  «О налоге на имущество физических лиц»».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highlight w:val="white"/>
        </w:rPr>
      </w:pPr>
      <w:r>
        <w:rPr>
          <w:rFonts w:eastAsia="Calibri" w:cs="Calibri" w:ascii="Times New Roman" w:hAnsi="Times New Roman"/>
          <w:color w:val="auto"/>
          <w:spacing w:val="0"/>
          <w:sz w:val="28"/>
          <w:shd w:fill="auto" w:val="clear"/>
        </w:rPr>
        <w:t xml:space="preserve">3. </w:t>
      </w:r>
      <w:r>
        <w:rPr>
          <w:rFonts w:eastAsia="Times New Roman" w:cs="Times New Roman" w:ascii="Times New Roman" w:hAnsi="Times New Roman"/>
          <w:color w:val="auto"/>
          <w:spacing w:val="0"/>
          <w:sz w:val="28"/>
          <w:shd w:fill="FFFFFF" w:val="clear"/>
        </w:rPr>
        <w:t>Опубликовать настоящее решение в печатном издании «Ровеньская нива» и разместить на официальном сайте органов местного самоуправления в сети Интернет.</w:t>
      </w:r>
    </w:p>
    <w:p>
      <w:pPr>
        <w:pStyle w:val="Normal"/>
        <w:widowControl w:val="false"/>
        <w:spacing w:lineRule="auto" w:line="276" w:before="0" w:after="0"/>
        <w:ind w:left="0" w:right="0" w:firstLine="811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0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</w:rPr>
      </w:r>
    </w:p>
    <w:p>
      <w:pPr>
        <w:pStyle w:val="Normal"/>
        <w:widowControl w:val="false"/>
        <w:spacing w:lineRule="auto" w:line="276" w:before="0" w:after="0"/>
        <w:ind w:left="0" w:right="0" w:firstLine="187"/>
        <w:jc w:val="both"/>
        <w:rPr>
          <w:rFonts w:ascii="Calibri" w:hAnsi="Calibri" w:eastAsia="Calibri" w:cs="Calibri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 xml:space="preserve">Глава Лозовского </w:t>
      </w:r>
    </w:p>
    <w:p>
      <w:pPr>
        <w:pStyle w:val="Normal"/>
        <w:widowControl w:val="false"/>
        <w:spacing w:lineRule="auto" w:line="276" w:before="0" w:after="0"/>
        <w:ind w:left="0" w:right="0" w:firstLine="187"/>
        <w:jc w:val="both"/>
        <w:rPr>
          <w:rFonts w:ascii="Calibri" w:hAnsi="Calibri" w:eastAsia="Calibri" w:cs="Calibri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hd w:fill="auto" w:val="clear"/>
        </w:rPr>
        <w:t xml:space="preserve">сельского поселения                                             И.Е. Цемина           </w:t>
      </w:r>
    </w:p>
    <w:p>
      <w:pPr>
        <w:pStyle w:val="Normal"/>
        <w:widowControl w:val="false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0"/>
        </w:rPr>
      </w:r>
    </w:p>
    <w:p>
      <w:pPr>
        <w:pStyle w:val="Normal"/>
        <w:widowControl w:val="false"/>
        <w:tabs>
          <w:tab w:val="clear" w:pos="709"/>
          <w:tab w:val="left" w:pos="708" w:leader="none"/>
          <w:tab w:val="left" w:pos="3520" w:leader="none"/>
        </w:tabs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0"/>
          <w:shd w:fill="auto" w:val="clear"/>
        </w:rPr>
        <w:tab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odyTextIndent3">
    <w:name w:val="Body Text Indent 3"/>
    <w:basedOn w:val="Normal"/>
    <w:qFormat/>
    <w:pPr>
      <w:ind w:firstLine="540"/>
      <w:jc w:val="both"/>
    </w:pPr>
    <w:rPr>
      <w:b/>
      <w:bCs/>
    </w:rPr>
  </w:style>
  <w:style w:type="paragraph" w:styleId="Style19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LibreOffice/6.1.4.2$Windows_x86 LibreOffice_project/9d0f32d1f0b509096fd65e0d4bec26ddd1938fd3</Application>
  <Pages>3</Pages>
  <Words>415</Words>
  <Characters>2812</Characters>
  <CharactersWithSpaces>3369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2024-11-05T11:16:54Z</dcterms:modified>
  <cp:revision>2</cp:revision>
  <dc:subject/>
  <dc:title/>
</cp:coreProperties>
</file>